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EA" w:rsidRPr="00AA095B" w:rsidRDefault="00BA2E38" w:rsidP="00BA2E38">
      <w:pPr>
        <w:jc w:val="center"/>
        <w:rPr>
          <w:b/>
          <w:sz w:val="24"/>
          <w:szCs w:val="24"/>
        </w:rPr>
      </w:pPr>
      <w:r w:rsidRPr="00AA095B">
        <w:rPr>
          <w:b/>
          <w:sz w:val="24"/>
          <w:szCs w:val="24"/>
        </w:rPr>
        <w:t>GEOLOGICKÝ VÝVOJ ČR</w:t>
      </w:r>
    </w:p>
    <w:p w:rsidR="00BA2E38" w:rsidRDefault="00BA2E38" w:rsidP="00BA2E38">
      <w:pPr>
        <w:rPr>
          <w:sz w:val="24"/>
          <w:szCs w:val="24"/>
        </w:rPr>
      </w:pPr>
      <w:r w:rsidRPr="00BA2E38">
        <w:rPr>
          <w:sz w:val="24"/>
          <w:szCs w:val="24"/>
        </w:rPr>
        <w:t>Č</w:t>
      </w:r>
      <w:r>
        <w:rPr>
          <w:sz w:val="24"/>
          <w:szCs w:val="24"/>
        </w:rPr>
        <w:t>R</w:t>
      </w:r>
      <w:r w:rsidRPr="00BA2E38">
        <w:rPr>
          <w:sz w:val="24"/>
          <w:szCs w:val="24"/>
        </w:rPr>
        <w:t xml:space="preserve"> je tvořena </w:t>
      </w:r>
      <w:r>
        <w:rPr>
          <w:sz w:val="24"/>
          <w:szCs w:val="24"/>
        </w:rPr>
        <w:t>2 geologickými jednotkami na styku eurasijské a africké desky</w:t>
      </w:r>
    </w:p>
    <w:p w:rsidR="00BA2E38" w:rsidRDefault="00BA2E38" w:rsidP="00BA2E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ZÁPAD ČR – ČESKÁ VYSOČINA – </w:t>
      </w:r>
      <w:r>
        <w:rPr>
          <w:sz w:val="24"/>
          <w:szCs w:val="24"/>
        </w:rPr>
        <w:t>vyvíjela se od starohor do třetihor</w:t>
      </w:r>
    </w:p>
    <w:p w:rsidR="00BA2E38" w:rsidRPr="00BA2E38" w:rsidRDefault="00BA2E38" w:rsidP="00BA2E38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 w:rsidRPr="00BA2E38">
        <w:rPr>
          <w:sz w:val="24"/>
          <w:szCs w:val="24"/>
          <w:u w:val="single"/>
        </w:rPr>
        <w:t>KONEC STAROHOR</w:t>
      </w:r>
      <w:r>
        <w:rPr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</w:rPr>
        <w:t>kadomské</w:t>
      </w:r>
      <w:proofErr w:type="spellEnd"/>
      <w:r>
        <w:rPr>
          <w:b/>
          <w:sz w:val="24"/>
          <w:szCs w:val="24"/>
        </w:rPr>
        <w:t xml:space="preserve"> vrásnění </w:t>
      </w:r>
      <w:r>
        <w:rPr>
          <w:sz w:val="24"/>
          <w:szCs w:val="24"/>
        </w:rPr>
        <w:t xml:space="preserve"> - nárazy litosférických desek</w:t>
      </w:r>
    </w:p>
    <w:p w:rsidR="00BA2E38" w:rsidRPr="00BA2E38" w:rsidRDefault="00BA2E38" w:rsidP="00BA2E38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PRVOHORY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hercynské vrásnění</w:t>
      </w:r>
      <w:r>
        <w:rPr>
          <w:sz w:val="24"/>
          <w:szCs w:val="24"/>
        </w:rPr>
        <w:t xml:space="preserve"> – vznik pohoří – pískovce, pánve mezi pohořími byly zatopeny vodou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černé uhlí </w:t>
      </w:r>
      <w:r w:rsidRPr="00BA2E38">
        <w:rPr>
          <w:sz w:val="24"/>
          <w:szCs w:val="24"/>
        </w:rPr>
        <w:t>(Ostravsko, Kladensko, Plzeňsko, Trutnovsko)</w:t>
      </w:r>
    </w:p>
    <w:p w:rsidR="00BA2E38" w:rsidRPr="00BA2E38" w:rsidRDefault="00BA2E38" w:rsidP="00BA2E38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DRUHOHORY</w:t>
      </w:r>
      <w:r>
        <w:rPr>
          <w:sz w:val="24"/>
          <w:szCs w:val="24"/>
        </w:rPr>
        <w:t xml:space="preserve"> rozrušování a zarovnávání hercynských pohoří, sever zatopen křídovým mořem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na jeho dně vznikla </w:t>
      </w:r>
      <w:r>
        <w:rPr>
          <w:b/>
          <w:sz w:val="24"/>
          <w:szCs w:val="24"/>
        </w:rPr>
        <w:t>Česká tabule</w:t>
      </w:r>
    </w:p>
    <w:p w:rsidR="00BA2E38" w:rsidRPr="00BA2E38" w:rsidRDefault="00BA2E38" w:rsidP="00BA2E38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TŘETIHORY</w:t>
      </w:r>
      <w:r>
        <w:rPr>
          <w:sz w:val="24"/>
          <w:szCs w:val="24"/>
        </w:rPr>
        <w:t xml:space="preserve"> náraz desek – </w:t>
      </w:r>
      <w:r>
        <w:rPr>
          <w:b/>
          <w:sz w:val="24"/>
          <w:szCs w:val="24"/>
        </w:rPr>
        <w:t>alpinské vrásnění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vyzdvižení Šumavy, Krušných hor, Krkonoš a Jeseníků</w:t>
      </w:r>
    </w:p>
    <w:p w:rsidR="00BA2E38" w:rsidRDefault="00BA2E38" w:rsidP="00BA2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BA2E38">
        <w:rPr>
          <w:sz w:val="24"/>
          <w:szCs w:val="24"/>
        </w:rPr>
        <w:t>znik</w:t>
      </w:r>
      <w:r>
        <w:rPr>
          <w:sz w:val="24"/>
          <w:szCs w:val="24"/>
        </w:rPr>
        <w:t xml:space="preserve"> zásob </w:t>
      </w:r>
      <w:r>
        <w:rPr>
          <w:b/>
          <w:sz w:val="24"/>
          <w:szCs w:val="24"/>
        </w:rPr>
        <w:t>hnědého uhlí</w:t>
      </w:r>
      <w:r>
        <w:rPr>
          <w:sz w:val="24"/>
          <w:szCs w:val="24"/>
        </w:rPr>
        <w:t xml:space="preserve"> v podkrušnohorských pánvích</w:t>
      </w:r>
    </w:p>
    <w:p w:rsidR="00BA2E38" w:rsidRDefault="00BA2E38" w:rsidP="00BA2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 </w:t>
      </w:r>
      <w:r>
        <w:rPr>
          <w:b/>
          <w:sz w:val="24"/>
          <w:szCs w:val="24"/>
        </w:rPr>
        <w:t>Jihočeských pánví</w:t>
      </w:r>
      <w:r>
        <w:rPr>
          <w:sz w:val="24"/>
          <w:szCs w:val="24"/>
        </w:rPr>
        <w:t xml:space="preserve"> podél zlomů</w:t>
      </w:r>
    </w:p>
    <w:p w:rsidR="00AA095B" w:rsidRPr="00AA095B" w:rsidRDefault="00AA095B" w:rsidP="00BA2E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sopečná činnost a vznik </w:t>
      </w:r>
      <w:r>
        <w:rPr>
          <w:b/>
          <w:sz w:val="24"/>
          <w:szCs w:val="24"/>
        </w:rPr>
        <w:t>Doupovských hor</w:t>
      </w:r>
    </w:p>
    <w:p w:rsidR="00AA095B" w:rsidRDefault="00AA095B" w:rsidP="00AA095B">
      <w:pPr>
        <w:spacing w:after="0"/>
        <w:rPr>
          <w:rFonts w:cstheme="minorHAnsi"/>
          <w:sz w:val="24"/>
          <w:szCs w:val="24"/>
        </w:rPr>
      </w:pPr>
      <w:r w:rsidRPr="00AA095B"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 xml:space="preserve">ČTVRTOHORY </w:t>
      </w:r>
      <w:r>
        <w:rPr>
          <w:sz w:val="24"/>
          <w:szCs w:val="24"/>
        </w:rPr>
        <w:t xml:space="preserve"> zarovnání České vysočiny pevninským a horskými ledovci </w:t>
      </w:r>
      <w:r>
        <w:rPr>
          <w:rFonts w:cstheme="minorHAnsi"/>
          <w:sz w:val="24"/>
          <w:szCs w:val="24"/>
        </w:rPr>
        <w:t xml:space="preserve">→   </w:t>
      </w:r>
    </w:p>
    <w:p w:rsidR="00BA2E38" w:rsidRPr="00AA095B" w:rsidRDefault="00AA095B" w:rsidP="00AA095B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vznik jezer a říční sítě</w:t>
      </w:r>
    </w:p>
    <w:p w:rsidR="00AA095B" w:rsidRDefault="00AA09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2E38" w:rsidRDefault="00AA095B">
      <w:pPr>
        <w:rPr>
          <w:sz w:val="24"/>
          <w:szCs w:val="24"/>
        </w:rPr>
      </w:pPr>
      <w:r>
        <w:rPr>
          <w:b/>
          <w:sz w:val="24"/>
          <w:szCs w:val="24"/>
        </w:rPr>
        <w:t>VÝCHOD ČR – ZÁPADNÍ KARPATY</w:t>
      </w:r>
      <w:r>
        <w:rPr>
          <w:sz w:val="24"/>
          <w:szCs w:val="24"/>
        </w:rPr>
        <w:t xml:space="preserve"> – vyvíjely se od druhohor po čtvrtohory</w:t>
      </w:r>
    </w:p>
    <w:p w:rsidR="00AA095B" w:rsidRPr="00AA095B" w:rsidRDefault="00AA095B" w:rsidP="00AA095B">
      <w:pPr>
        <w:pStyle w:val="Odstavecseseznamem"/>
        <w:numPr>
          <w:ilvl w:val="0"/>
          <w:numId w:val="3"/>
        </w:num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DRUHOHORY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alpinské vrásnění</w:t>
      </w:r>
      <w:r>
        <w:rPr>
          <w:sz w:val="24"/>
          <w:szCs w:val="24"/>
        </w:rPr>
        <w:t xml:space="preserve"> = základ Západních Karpat na Slovensku</w:t>
      </w:r>
    </w:p>
    <w:p w:rsidR="00AA095B" w:rsidRPr="00AA095B" w:rsidRDefault="00AA095B" w:rsidP="00AA095B">
      <w:pPr>
        <w:pStyle w:val="Odstavecseseznamem"/>
        <w:numPr>
          <w:ilvl w:val="0"/>
          <w:numId w:val="3"/>
        </w:numPr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STARŠÍ TŘETIHORY</w:t>
      </w:r>
      <w:r>
        <w:rPr>
          <w:sz w:val="24"/>
          <w:szCs w:val="24"/>
        </w:rPr>
        <w:t xml:space="preserve"> – Karpaty zalilo moře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usazeniny (pískovce, jílovce) + sopečná činnost </w:t>
      </w:r>
    </w:p>
    <w:p w:rsidR="00AA095B" w:rsidRDefault="00AA095B" w:rsidP="00AA095B">
      <w:pPr>
        <w:pStyle w:val="Odstavecseseznamem"/>
        <w:ind w:left="426"/>
        <w:rPr>
          <w:rFonts w:cstheme="minorHAnsi"/>
          <w:sz w:val="24"/>
          <w:szCs w:val="24"/>
        </w:rPr>
      </w:pPr>
      <w:r w:rsidRPr="00AA095B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vyzdvižen oblouk </w:t>
      </w:r>
      <w:r>
        <w:rPr>
          <w:rFonts w:cstheme="minorHAnsi"/>
          <w:b/>
          <w:sz w:val="24"/>
          <w:szCs w:val="24"/>
        </w:rPr>
        <w:t xml:space="preserve">Západních Karpat </w:t>
      </w:r>
      <w:r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 xml:space="preserve">Vnější západní Karpaty </w:t>
      </w:r>
      <w:r>
        <w:rPr>
          <w:rFonts w:cstheme="minorHAnsi"/>
          <w:sz w:val="24"/>
          <w:szCs w:val="24"/>
        </w:rPr>
        <w:t xml:space="preserve"> (Morava, Slezsko)</w:t>
      </w:r>
    </w:p>
    <w:p w:rsidR="00AA095B" w:rsidRDefault="00AA095B" w:rsidP="00AA095B">
      <w:pPr>
        <w:pStyle w:val="Odstavecseseznamem"/>
        <w:spacing w:after="0"/>
        <w:ind w:left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pokles území před Vnějšími západními Karpatami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Vněkarpatské</w:t>
      </w:r>
      <w:proofErr w:type="spellEnd"/>
      <w:r>
        <w:rPr>
          <w:b/>
          <w:sz w:val="24"/>
          <w:szCs w:val="24"/>
        </w:rPr>
        <w:t xml:space="preserve"> sníženiny </w:t>
      </w:r>
      <w:r>
        <w:rPr>
          <w:sz w:val="24"/>
          <w:szCs w:val="24"/>
        </w:rPr>
        <w:t xml:space="preserve"> = hranice mezi Českou vysočinou a Západními Karpatami (linie Brno – Znojmo – Ostrava)</w:t>
      </w:r>
    </w:p>
    <w:p w:rsidR="00AA095B" w:rsidRDefault="00AA095B" w:rsidP="00AA0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  </w:t>
      </w:r>
      <w:r>
        <w:rPr>
          <w:sz w:val="24"/>
          <w:szCs w:val="24"/>
          <w:u w:val="single"/>
        </w:rPr>
        <w:t>ČTVRTOHORY</w:t>
      </w:r>
      <w:r>
        <w:rPr>
          <w:sz w:val="24"/>
          <w:szCs w:val="24"/>
        </w:rPr>
        <w:t xml:space="preserve"> – v chladném období zasahoval pevninský ledovec z Polska  </w:t>
      </w:r>
    </w:p>
    <w:p w:rsidR="00AA095B" w:rsidRDefault="00AA095B" w:rsidP="00AA0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 usadily se štěrky a písky</w:t>
      </w:r>
    </w:p>
    <w:p w:rsidR="00AA095B" w:rsidRDefault="00AA095B" w:rsidP="00AA095B">
      <w:pPr>
        <w:spacing w:after="0"/>
        <w:rPr>
          <w:sz w:val="24"/>
          <w:szCs w:val="24"/>
        </w:rPr>
      </w:pPr>
    </w:p>
    <w:p w:rsidR="00AA095B" w:rsidRDefault="00AA095B" w:rsidP="00AA095B">
      <w:pPr>
        <w:spacing w:after="0"/>
        <w:rPr>
          <w:sz w:val="24"/>
          <w:szCs w:val="24"/>
        </w:rPr>
      </w:pPr>
    </w:p>
    <w:p w:rsidR="00AA095B" w:rsidRDefault="00AA095B" w:rsidP="00AA095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>: Překreslit do sešitu mapku ze str. 12 v</w:t>
      </w:r>
      <w:r w:rsidR="00163741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</w:p>
    <w:p w:rsidR="00163741" w:rsidRPr="00AA095B" w:rsidRDefault="00163741" w:rsidP="00163741">
      <w:pPr>
        <w:jc w:val="center"/>
        <w:rPr>
          <w:b/>
          <w:sz w:val="24"/>
          <w:szCs w:val="24"/>
        </w:rPr>
      </w:pPr>
      <w:r w:rsidRPr="00AA095B">
        <w:rPr>
          <w:b/>
          <w:sz w:val="24"/>
          <w:szCs w:val="24"/>
        </w:rPr>
        <w:lastRenderedPageBreak/>
        <w:t>GEOLOGICKÝ VÝVOJ ČR</w:t>
      </w:r>
    </w:p>
    <w:p w:rsidR="00163741" w:rsidRDefault="00163741" w:rsidP="00163741">
      <w:pPr>
        <w:rPr>
          <w:sz w:val="24"/>
          <w:szCs w:val="24"/>
        </w:rPr>
      </w:pPr>
      <w:r w:rsidRPr="00BA2E38">
        <w:rPr>
          <w:sz w:val="24"/>
          <w:szCs w:val="24"/>
        </w:rPr>
        <w:t>Č</w:t>
      </w:r>
      <w:r>
        <w:rPr>
          <w:sz w:val="24"/>
          <w:szCs w:val="24"/>
        </w:rPr>
        <w:t>R</w:t>
      </w:r>
      <w:r w:rsidRPr="00BA2E38">
        <w:rPr>
          <w:sz w:val="24"/>
          <w:szCs w:val="24"/>
        </w:rPr>
        <w:t xml:space="preserve"> je tvořena </w:t>
      </w:r>
      <w:r>
        <w:rPr>
          <w:sz w:val="24"/>
          <w:szCs w:val="24"/>
        </w:rPr>
        <w:t>2 geologickými jednotkami na styku eurasijské a africké desky</w:t>
      </w:r>
    </w:p>
    <w:p w:rsidR="00163741" w:rsidRDefault="00163741" w:rsidP="001637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ZÁPAD ČR – ČESKÁ VYSOČINA – </w:t>
      </w:r>
      <w:r>
        <w:rPr>
          <w:sz w:val="24"/>
          <w:szCs w:val="24"/>
        </w:rPr>
        <w:t>vyvíjela se od starohor do třetihor</w:t>
      </w:r>
    </w:p>
    <w:p w:rsidR="00163741" w:rsidRPr="00163741" w:rsidRDefault="00163741" w:rsidP="00163741">
      <w:pPr>
        <w:ind w:left="360" w:hanging="36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1.</w:t>
      </w:r>
      <w:r w:rsidRPr="00163741">
        <w:rPr>
          <w:sz w:val="24"/>
          <w:szCs w:val="24"/>
          <w:u w:val="single"/>
        </w:rPr>
        <w:t>KONEC</w:t>
      </w:r>
      <w:proofErr w:type="gramEnd"/>
      <w:r w:rsidRPr="00163741">
        <w:rPr>
          <w:sz w:val="24"/>
          <w:szCs w:val="24"/>
          <w:u w:val="single"/>
        </w:rPr>
        <w:t xml:space="preserve"> STAROHOR – </w:t>
      </w:r>
      <w:proofErr w:type="spellStart"/>
      <w:r w:rsidRPr="00163741">
        <w:rPr>
          <w:b/>
          <w:sz w:val="24"/>
          <w:szCs w:val="24"/>
        </w:rPr>
        <w:t>kadomské</w:t>
      </w:r>
      <w:proofErr w:type="spellEnd"/>
      <w:r w:rsidRPr="00163741">
        <w:rPr>
          <w:b/>
          <w:sz w:val="24"/>
          <w:szCs w:val="24"/>
        </w:rPr>
        <w:t xml:space="preserve"> vrásnění </w:t>
      </w:r>
      <w:r w:rsidRPr="00163741">
        <w:rPr>
          <w:sz w:val="24"/>
          <w:szCs w:val="24"/>
        </w:rPr>
        <w:t xml:space="preserve"> - nárazy litosférických desek</w:t>
      </w:r>
    </w:p>
    <w:p w:rsidR="00163741" w:rsidRPr="00163741" w:rsidRDefault="00163741" w:rsidP="0040621D">
      <w:pPr>
        <w:spacing w:after="0"/>
        <w:ind w:left="142" w:hanging="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2.</w:t>
      </w:r>
      <w:r w:rsidRPr="00163741">
        <w:rPr>
          <w:sz w:val="24"/>
          <w:szCs w:val="24"/>
          <w:u w:val="single"/>
        </w:rPr>
        <w:t>PRVOHORY</w:t>
      </w:r>
      <w:proofErr w:type="gramEnd"/>
      <w:r w:rsidRPr="00163741">
        <w:rPr>
          <w:sz w:val="24"/>
          <w:szCs w:val="24"/>
        </w:rPr>
        <w:t xml:space="preserve"> – </w:t>
      </w:r>
      <w:r w:rsidRPr="00163741">
        <w:rPr>
          <w:b/>
          <w:sz w:val="24"/>
          <w:szCs w:val="24"/>
        </w:rPr>
        <w:t>hercynské vrásnění</w:t>
      </w:r>
      <w:r w:rsidRPr="00163741">
        <w:rPr>
          <w:sz w:val="24"/>
          <w:szCs w:val="24"/>
        </w:rPr>
        <w:t xml:space="preserve"> – vznik pohoří – pískovce, pánve mezi pohořími byly zatopeny vodou </w:t>
      </w:r>
      <w:r w:rsidRPr="00163741">
        <w:rPr>
          <w:rFonts w:cstheme="minorHAnsi"/>
          <w:sz w:val="24"/>
          <w:szCs w:val="24"/>
        </w:rPr>
        <w:t>→</w:t>
      </w:r>
      <w:r w:rsidRPr="00163741">
        <w:rPr>
          <w:sz w:val="24"/>
          <w:szCs w:val="24"/>
        </w:rPr>
        <w:t xml:space="preserve"> </w:t>
      </w:r>
      <w:r w:rsidRPr="00163741">
        <w:rPr>
          <w:b/>
          <w:sz w:val="24"/>
          <w:szCs w:val="24"/>
        </w:rPr>
        <w:t xml:space="preserve">černé uhlí </w:t>
      </w:r>
      <w:r w:rsidRPr="00163741">
        <w:rPr>
          <w:sz w:val="24"/>
          <w:szCs w:val="24"/>
        </w:rPr>
        <w:t>(Ostravsko, Kladensko, Plzeňsko, Trutnovsko)</w:t>
      </w:r>
    </w:p>
    <w:p w:rsidR="00163741" w:rsidRPr="00BA2E38" w:rsidRDefault="00163741" w:rsidP="0040621D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DRUHOHORY</w:t>
      </w:r>
      <w:r>
        <w:rPr>
          <w:sz w:val="24"/>
          <w:szCs w:val="24"/>
        </w:rPr>
        <w:t xml:space="preserve"> rozrušování a zarovnávání hercynských pohoří, sever zatopen křídovým mořem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na jeho dně vznikla </w:t>
      </w:r>
      <w:r>
        <w:rPr>
          <w:b/>
          <w:sz w:val="24"/>
          <w:szCs w:val="24"/>
        </w:rPr>
        <w:t>Česká tabule</w:t>
      </w:r>
    </w:p>
    <w:p w:rsidR="00163741" w:rsidRPr="00BA2E38" w:rsidRDefault="00163741" w:rsidP="0040621D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TŘETIHORY</w:t>
      </w:r>
      <w:r>
        <w:rPr>
          <w:sz w:val="24"/>
          <w:szCs w:val="24"/>
        </w:rPr>
        <w:t xml:space="preserve"> náraz desek – </w:t>
      </w:r>
      <w:r>
        <w:rPr>
          <w:b/>
          <w:sz w:val="24"/>
          <w:szCs w:val="24"/>
        </w:rPr>
        <w:t>alpinské vrásnění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vyzdvižení Šumavy, Krušných hor, Krkonoš a Jeseníků</w:t>
      </w:r>
    </w:p>
    <w:p w:rsidR="00163741" w:rsidRDefault="00163741" w:rsidP="0040621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BA2E38">
        <w:rPr>
          <w:sz w:val="24"/>
          <w:szCs w:val="24"/>
        </w:rPr>
        <w:t>znik</w:t>
      </w:r>
      <w:r>
        <w:rPr>
          <w:sz w:val="24"/>
          <w:szCs w:val="24"/>
        </w:rPr>
        <w:t xml:space="preserve"> zásob </w:t>
      </w:r>
      <w:r>
        <w:rPr>
          <w:b/>
          <w:sz w:val="24"/>
          <w:szCs w:val="24"/>
        </w:rPr>
        <w:t>hnědého uhlí</w:t>
      </w:r>
      <w:r>
        <w:rPr>
          <w:sz w:val="24"/>
          <w:szCs w:val="24"/>
        </w:rPr>
        <w:t xml:space="preserve"> v podkrušnohorských pánvích</w:t>
      </w:r>
    </w:p>
    <w:p w:rsidR="00163741" w:rsidRDefault="00163741" w:rsidP="0040621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vznik </w:t>
      </w:r>
      <w:r>
        <w:rPr>
          <w:b/>
          <w:sz w:val="24"/>
          <w:szCs w:val="24"/>
        </w:rPr>
        <w:t>Jihočeských pánví</w:t>
      </w:r>
      <w:r>
        <w:rPr>
          <w:sz w:val="24"/>
          <w:szCs w:val="24"/>
        </w:rPr>
        <w:t xml:space="preserve"> podél zlomů</w:t>
      </w:r>
    </w:p>
    <w:p w:rsidR="00163741" w:rsidRPr="00AA095B" w:rsidRDefault="00163741" w:rsidP="0040621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sopečná činnost a vznik </w:t>
      </w:r>
      <w:r>
        <w:rPr>
          <w:b/>
          <w:sz w:val="24"/>
          <w:szCs w:val="24"/>
        </w:rPr>
        <w:t>Doupovských hor</w:t>
      </w:r>
    </w:p>
    <w:p w:rsidR="00163741" w:rsidRDefault="00163741" w:rsidP="0040621D">
      <w:pPr>
        <w:spacing w:after="0"/>
        <w:rPr>
          <w:rFonts w:cstheme="minorHAnsi"/>
          <w:sz w:val="24"/>
          <w:szCs w:val="24"/>
        </w:rPr>
      </w:pPr>
      <w:r w:rsidRPr="00AA095B"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 xml:space="preserve">ČTVRTOHORY </w:t>
      </w:r>
      <w:r>
        <w:rPr>
          <w:sz w:val="24"/>
          <w:szCs w:val="24"/>
        </w:rPr>
        <w:t xml:space="preserve"> zarovnání České vysočiny pevninským a horskými ledovci </w:t>
      </w:r>
      <w:r>
        <w:rPr>
          <w:rFonts w:cstheme="minorHAnsi"/>
          <w:sz w:val="24"/>
          <w:szCs w:val="24"/>
        </w:rPr>
        <w:t xml:space="preserve">→   </w:t>
      </w:r>
    </w:p>
    <w:p w:rsidR="00163741" w:rsidRPr="00AA095B" w:rsidRDefault="00163741" w:rsidP="0040621D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vznik jezer a říční sítě</w:t>
      </w:r>
    </w:p>
    <w:p w:rsidR="00163741" w:rsidRDefault="00163741" w:rsidP="001637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741" w:rsidRDefault="00163741" w:rsidP="00163741">
      <w:pPr>
        <w:rPr>
          <w:sz w:val="24"/>
          <w:szCs w:val="24"/>
        </w:rPr>
      </w:pPr>
      <w:r>
        <w:rPr>
          <w:b/>
          <w:sz w:val="24"/>
          <w:szCs w:val="24"/>
        </w:rPr>
        <w:t>VÝCHOD ČR – ZÁPADNÍ KARPATY</w:t>
      </w:r>
      <w:r>
        <w:rPr>
          <w:sz w:val="24"/>
          <w:szCs w:val="24"/>
        </w:rPr>
        <w:t xml:space="preserve"> – vyvíjely se od </w:t>
      </w:r>
      <w:bookmarkStart w:id="0" w:name="_GoBack"/>
      <w:bookmarkEnd w:id="0"/>
      <w:r>
        <w:rPr>
          <w:sz w:val="24"/>
          <w:szCs w:val="24"/>
        </w:rPr>
        <w:t>druhohor po čtvrtohory</w:t>
      </w:r>
    </w:p>
    <w:p w:rsidR="00163741" w:rsidRPr="00163741" w:rsidRDefault="00163741" w:rsidP="00163741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  <w:u w:val="single"/>
        </w:rPr>
      </w:pPr>
      <w:r w:rsidRPr="00163741">
        <w:rPr>
          <w:sz w:val="24"/>
          <w:szCs w:val="24"/>
          <w:u w:val="single"/>
        </w:rPr>
        <w:t>DRUHOHORY</w:t>
      </w:r>
      <w:r w:rsidRPr="00163741">
        <w:rPr>
          <w:sz w:val="24"/>
          <w:szCs w:val="24"/>
        </w:rPr>
        <w:t xml:space="preserve"> – </w:t>
      </w:r>
      <w:r w:rsidRPr="00163741">
        <w:rPr>
          <w:b/>
          <w:sz w:val="24"/>
          <w:szCs w:val="24"/>
        </w:rPr>
        <w:t>alpinské vrásnění</w:t>
      </w:r>
      <w:r w:rsidRPr="00163741">
        <w:rPr>
          <w:sz w:val="24"/>
          <w:szCs w:val="24"/>
        </w:rPr>
        <w:t xml:space="preserve"> = základ Západních Karpat na Slovensku</w:t>
      </w:r>
    </w:p>
    <w:p w:rsidR="00163741" w:rsidRPr="00AA095B" w:rsidRDefault="00163741" w:rsidP="00163741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STARŠÍ TŘETIHORY</w:t>
      </w:r>
      <w:r>
        <w:rPr>
          <w:sz w:val="24"/>
          <w:szCs w:val="24"/>
        </w:rPr>
        <w:t xml:space="preserve"> – Karpaty zalilo moře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usazeniny (pískovce, jílovce) + sopečná činnost </w:t>
      </w:r>
    </w:p>
    <w:p w:rsidR="00163741" w:rsidRDefault="00163741" w:rsidP="00163741">
      <w:pPr>
        <w:pStyle w:val="Odstavecseseznamem"/>
        <w:ind w:left="426" w:hanging="142"/>
        <w:rPr>
          <w:rFonts w:cstheme="minorHAnsi"/>
          <w:sz w:val="24"/>
          <w:szCs w:val="24"/>
        </w:rPr>
      </w:pPr>
      <w:r w:rsidRPr="00AA095B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vyzdvižen oblouk </w:t>
      </w:r>
      <w:r>
        <w:rPr>
          <w:rFonts w:cstheme="minorHAnsi"/>
          <w:b/>
          <w:sz w:val="24"/>
          <w:szCs w:val="24"/>
        </w:rPr>
        <w:t xml:space="preserve">Západních Karpat </w:t>
      </w:r>
      <w:r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 xml:space="preserve">Vnější západní Karpaty </w:t>
      </w:r>
      <w:r>
        <w:rPr>
          <w:rFonts w:cstheme="minorHAnsi"/>
          <w:sz w:val="24"/>
          <w:szCs w:val="24"/>
        </w:rPr>
        <w:t xml:space="preserve"> (Morava, Slezsko)</w:t>
      </w:r>
    </w:p>
    <w:p w:rsidR="00163741" w:rsidRDefault="00163741" w:rsidP="00163741">
      <w:pPr>
        <w:pStyle w:val="Odstavecseseznamem"/>
        <w:spacing w:after="0"/>
        <w:ind w:left="426" w:hanging="142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pokles území před Vnějšími západními Karpatami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Vněkarpatské</w:t>
      </w:r>
      <w:proofErr w:type="spellEnd"/>
      <w:r>
        <w:rPr>
          <w:b/>
          <w:sz w:val="24"/>
          <w:szCs w:val="24"/>
        </w:rPr>
        <w:t xml:space="preserve"> sníženiny </w:t>
      </w:r>
      <w:r>
        <w:rPr>
          <w:sz w:val="24"/>
          <w:szCs w:val="24"/>
        </w:rPr>
        <w:t xml:space="preserve"> = hranice mezi Českou vysočinou a Západními Karpatami (linie Brno – Znojmo – Ostrava)</w:t>
      </w:r>
    </w:p>
    <w:p w:rsidR="00163741" w:rsidRDefault="00163741" w:rsidP="00163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  </w:t>
      </w:r>
      <w:r>
        <w:rPr>
          <w:sz w:val="24"/>
          <w:szCs w:val="24"/>
          <w:u w:val="single"/>
        </w:rPr>
        <w:t>ČTVRTOHORY</w:t>
      </w:r>
      <w:r>
        <w:rPr>
          <w:sz w:val="24"/>
          <w:szCs w:val="24"/>
        </w:rPr>
        <w:t xml:space="preserve"> – v chladném období zasahoval pevninský ledovec z Polska  </w:t>
      </w:r>
    </w:p>
    <w:p w:rsidR="00163741" w:rsidRDefault="00163741" w:rsidP="00163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 usadily se štěrky a písky</w:t>
      </w:r>
    </w:p>
    <w:p w:rsidR="00163741" w:rsidRDefault="00163741" w:rsidP="00163741">
      <w:pPr>
        <w:spacing w:after="0"/>
        <w:rPr>
          <w:sz w:val="24"/>
          <w:szCs w:val="24"/>
        </w:rPr>
      </w:pPr>
    </w:p>
    <w:p w:rsidR="00163741" w:rsidRDefault="00163741" w:rsidP="0016374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>: Překreslit do sešitu mapku ze str. 12 v učebnici</w:t>
      </w:r>
    </w:p>
    <w:sectPr w:rsidR="00163741" w:rsidSect="00BA2E38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AA"/>
    <w:multiLevelType w:val="hybridMultilevel"/>
    <w:tmpl w:val="2788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5AA0"/>
    <w:multiLevelType w:val="hybridMultilevel"/>
    <w:tmpl w:val="F294A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07A5"/>
    <w:multiLevelType w:val="hybridMultilevel"/>
    <w:tmpl w:val="6D56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7985"/>
    <w:multiLevelType w:val="hybridMultilevel"/>
    <w:tmpl w:val="03F89508"/>
    <w:lvl w:ilvl="0" w:tplc="9C2A749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8"/>
    <w:rsid w:val="00163741"/>
    <w:rsid w:val="0040621D"/>
    <w:rsid w:val="00786EEA"/>
    <w:rsid w:val="00AA095B"/>
    <w:rsid w:val="00B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5C97"/>
  <w15:chartTrackingRefBased/>
  <w15:docId w15:val="{E441C513-6956-4C0F-A70A-1C9A1ED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2017-10-19T06:19:00Z</dcterms:created>
  <dcterms:modified xsi:type="dcterms:W3CDTF">2017-10-19T06:43:00Z</dcterms:modified>
</cp:coreProperties>
</file>